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A" w:rsidRPr="00521A96" w:rsidRDefault="004049CA" w:rsidP="005B1CDB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21A96">
        <w:rPr>
          <w:rFonts w:asciiTheme="minorHAnsi" w:hAnsiTheme="minorHAnsi" w:cstheme="minorHAnsi"/>
          <w:b/>
          <w:color w:val="FF0000"/>
          <w:sz w:val="32"/>
          <w:szCs w:val="32"/>
        </w:rPr>
        <w:t>Порядок возврата</w:t>
      </w:r>
      <w:r w:rsidR="00353FEF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521A9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билетов, </w:t>
      </w:r>
    </w:p>
    <w:p w:rsidR="004049CA" w:rsidRPr="00521A96" w:rsidRDefault="00353FEF" w:rsidP="005B1CDB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color w:val="FF0000"/>
          <w:sz w:val="32"/>
          <w:szCs w:val="32"/>
        </w:rPr>
        <w:t>п</w:t>
      </w:r>
      <w:r w:rsidR="004049CA" w:rsidRPr="00521A96">
        <w:rPr>
          <w:rFonts w:asciiTheme="minorHAnsi" w:hAnsiTheme="minorHAnsi" w:cstheme="minorHAnsi"/>
          <w:b/>
          <w:color w:val="FF0000"/>
          <w:sz w:val="32"/>
          <w:szCs w:val="32"/>
        </w:rPr>
        <w:t>риобрет</w:t>
      </w:r>
      <w:r w:rsidR="00200C6A" w:rsidRPr="00521A96">
        <w:rPr>
          <w:rFonts w:asciiTheme="minorHAnsi" w:hAnsiTheme="minorHAnsi" w:cstheme="minorHAnsi"/>
          <w:b/>
          <w:color w:val="FF0000"/>
          <w:sz w:val="32"/>
          <w:szCs w:val="32"/>
        </w:rPr>
        <w:t>енных</w:t>
      </w:r>
      <w:proofErr w:type="gramEnd"/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4049CA" w:rsidRPr="00521A9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через сайт билетного оператора </w:t>
      </w:r>
      <w:r w:rsidR="004049CA" w:rsidRPr="00521A96">
        <w:rPr>
          <w:rFonts w:asciiTheme="minorHAnsi" w:hAnsiTheme="minorHAnsi" w:cstheme="minorHAnsi"/>
          <w:b/>
          <w:color w:val="FF0000"/>
          <w:sz w:val="32"/>
          <w:szCs w:val="32"/>
          <w:lang w:val="en-US"/>
        </w:rPr>
        <w:t>TICKETLAND</w:t>
      </w:r>
    </w:p>
    <w:p w:rsidR="004049CA" w:rsidRPr="00521A96" w:rsidRDefault="004049CA" w:rsidP="004049CA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049CA" w:rsidRPr="00521A96" w:rsidRDefault="004049CA" w:rsidP="004049CA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1A96">
        <w:rPr>
          <w:rFonts w:asciiTheme="minorHAnsi" w:hAnsiTheme="minorHAnsi" w:cstheme="minorHAnsi"/>
          <w:b/>
          <w:bCs/>
          <w:color w:val="000000"/>
          <w:lang w:val="en-US"/>
        </w:rPr>
        <w:t>I</w:t>
      </w:r>
      <w:r w:rsidRPr="00521A96">
        <w:rPr>
          <w:rFonts w:asciiTheme="minorHAnsi" w:hAnsiTheme="minorHAnsi" w:cstheme="minorHAnsi"/>
          <w:b/>
          <w:bCs/>
          <w:color w:val="000000"/>
        </w:rPr>
        <w:t>. Возврат билета по инициативе зрителя</w:t>
      </w:r>
    </w:p>
    <w:p w:rsidR="00216DEF" w:rsidRPr="00201698" w:rsidRDefault="004049CA" w:rsidP="004049CA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>Для самостоятельного оформления возврата билета войдите в «</w:t>
      </w:r>
      <w:r w:rsidR="00EC7D51" w:rsidRPr="00201698">
        <w:rPr>
          <w:rFonts w:asciiTheme="minorHAnsi" w:hAnsiTheme="minorHAnsi" w:cstheme="minorHAnsi"/>
          <w:color w:val="000000"/>
        </w:rPr>
        <w:t>Л</w:t>
      </w:r>
      <w:r w:rsidRPr="00201698">
        <w:rPr>
          <w:rFonts w:asciiTheme="minorHAnsi" w:hAnsiTheme="minorHAnsi" w:cstheme="minorHAnsi"/>
          <w:color w:val="000000"/>
        </w:rPr>
        <w:t xml:space="preserve">ичный кабинет» билетного оператора </w:t>
      </w:r>
      <w:r w:rsidRPr="00201698">
        <w:rPr>
          <w:rFonts w:asciiTheme="minorHAnsi" w:hAnsiTheme="minorHAnsi" w:cstheme="minorHAnsi"/>
          <w:b/>
          <w:color w:val="000000"/>
          <w:lang w:val="en-US"/>
        </w:rPr>
        <w:t>TICKETLAND</w:t>
      </w:r>
      <w:r w:rsidR="005A6B6D" w:rsidRPr="00201698">
        <w:rPr>
          <w:rFonts w:asciiTheme="minorHAnsi" w:hAnsiTheme="minorHAnsi" w:cstheme="minorHAnsi"/>
          <w:color w:val="000000"/>
        </w:rPr>
        <w:t>.</w:t>
      </w:r>
    </w:p>
    <w:p w:rsidR="00EC7D51" w:rsidRPr="00201698" w:rsidRDefault="00216DEF" w:rsidP="00EC7D51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01698">
        <w:rPr>
          <w:rFonts w:asciiTheme="minorHAnsi" w:hAnsiTheme="minorHAnsi" w:cstheme="minorHAnsi"/>
        </w:rPr>
        <w:t xml:space="preserve"> </w:t>
      </w:r>
      <w:r w:rsidR="00EC7D51" w:rsidRPr="00201698">
        <w:rPr>
          <w:rFonts w:asciiTheme="minorHAnsi" w:hAnsiTheme="minorHAnsi" w:cstheme="minorHAnsi"/>
        </w:rPr>
        <w:t xml:space="preserve">Кнопка перехода в «Личный кабинет» на </w:t>
      </w:r>
      <w:proofErr w:type="gramStart"/>
      <w:r w:rsidR="00EC7D51" w:rsidRPr="00201698">
        <w:rPr>
          <w:rFonts w:asciiTheme="minorHAnsi" w:hAnsiTheme="minorHAnsi" w:cstheme="minorHAnsi"/>
        </w:rPr>
        <w:t>сайте</w:t>
      </w:r>
      <w:proofErr w:type="gramEnd"/>
      <w:r w:rsidR="00EC7D51" w:rsidRPr="00201698">
        <w:rPr>
          <w:rFonts w:asciiTheme="minorHAnsi" w:hAnsiTheme="minorHAnsi" w:cstheme="minorHAnsi"/>
        </w:rPr>
        <w:t xml:space="preserve"> </w:t>
      </w:r>
      <w:r w:rsidR="00EC7D51" w:rsidRPr="00201698">
        <w:rPr>
          <w:rFonts w:asciiTheme="minorHAnsi" w:hAnsiTheme="minorHAnsi" w:cstheme="minorHAnsi"/>
          <w:b/>
          <w:color w:val="000000"/>
          <w:lang w:val="en-US"/>
        </w:rPr>
        <w:t>TICKETLAND</w:t>
      </w:r>
      <w:r w:rsidR="00200C6A" w:rsidRPr="00201698">
        <w:rPr>
          <w:rFonts w:asciiTheme="minorHAnsi" w:hAnsiTheme="minorHAnsi" w:cstheme="minorHAnsi"/>
          <w:b/>
          <w:color w:val="000000"/>
        </w:rPr>
        <w:t xml:space="preserve"> </w:t>
      </w:r>
      <w:hyperlink r:id="rId6" w:history="1">
        <w:r w:rsidR="00200C6A" w:rsidRPr="00201698">
          <w:rPr>
            <w:rStyle w:val="a3"/>
            <w:rFonts w:asciiTheme="minorHAnsi" w:hAnsiTheme="minorHAnsi" w:cstheme="minorHAnsi"/>
          </w:rPr>
          <w:t>https://spb.ticketland.ru/</w:t>
        </w:r>
      </w:hyperlink>
      <w:r w:rsidR="00EC7D51" w:rsidRPr="00201698">
        <w:rPr>
          <w:rFonts w:asciiTheme="minorHAnsi" w:hAnsiTheme="minorHAnsi" w:cstheme="minorHAnsi"/>
        </w:rPr>
        <w:t xml:space="preserve">  выглядит как силуэт человечка в верхней части сайта:</w:t>
      </w:r>
    </w:p>
    <w:p w:rsidR="00EC7D51" w:rsidRPr="00521A96" w:rsidRDefault="00EC7D51" w:rsidP="00EC7D51">
      <w:pPr>
        <w:pStyle w:val="a4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21A9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AA0B0B" wp14:editId="7F768FC4">
            <wp:extent cx="5781675" cy="3578567"/>
            <wp:effectExtent l="0" t="0" r="0" b="3175"/>
            <wp:docPr id="1" name="Рисунок 1" descr="C:\Users\PR\Documents\Прокофьева\Тикетленд\Вход в личный каби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Documents\Прокофьева\Тикетленд\Вход в личный кабине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46" cy="35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CA" w:rsidRPr="00201698" w:rsidRDefault="00EC7D51" w:rsidP="004049CA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 xml:space="preserve">Авторизация на </w:t>
      </w:r>
      <w:proofErr w:type="gramStart"/>
      <w:r w:rsidRPr="00201698">
        <w:rPr>
          <w:rFonts w:asciiTheme="minorHAnsi" w:hAnsiTheme="minorHAnsi" w:cstheme="minorHAnsi"/>
        </w:rPr>
        <w:t>сайте</w:t>
      </w:r>
      <w:proofErr w:type="gramEnd"/>
      <w:r w:rsidRPr="00201698">
        <w:rPr>
          <w:rFonts w:asciiTheme="minorHAnsi" w:hAnsiTheme="minorHAnsi" w:cstheme="minorHAnsi"/>
        </w:rPr>
        <w:t xml:space="preserve"> </w:t>
      </w:r>
      <w:hyperlink r:id="rId8" w:history="1">
        <w:r w:rsidRPr="00201698">
          <w:rPr>
            <w:rStyle w:val="a3"/>
            <w:rFonts w:asciiTheme="minorHAnsi" w:hAnsiTheme="minorHAnsi" w:cstheme="minorHAnsi"/>
          </w:rPr>
          <w:t>https://spb.ticketland.ru/</w:t>
        </w:r>
      </w:hyperlink>
      <w:r w:rsidRPr="00201698">
        <w:rPr>
          <w:rFonts w:asciiTheme="minorHAnsi" w:hAnsiTheme="minorHAnsi" w:cstheme="minorHAnsi"/>
        </w:rPr>
        <w:t xml:space="preserve"> происходит по адресу электронной почты, на который высылался электронный билет, или по номеру телефона, который вы указывали при покупке билетов.</w:t>
      </w:r>
    </w:p>
    <w:p w:rsidR="00825C4F" w:rsidRPr="00201698" w:rsidRDefault="00825C4F" w:rsidP="004049CA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 xml:space="preserve">После приобретения билетов пароль для доступа в личный кабинет высылается электронным письмом на </w:t>
      </w:r>
      <w:proofErr w:type="gramStart"/>
      <w:r w:rsidRPr="00201698">
        <w:rPr>
          <w:rFonts w:asciiTheme="minorHAnsi" w:hAnsiTheme="minorHAnsi" w:cstheme="minorHAnsi"/>
        </w:rPr>
        <w:t>указанную</w:t>
      </w:r>
      <w:proofErr w:type="gramEnd"/>
      <w:r w:rsidRPr="00201698">
        <w:rPr>
          <w:rFonts w:asciiTheme="minorHAnsi" w:hAnsiTheme="minorHAnsi" w:cstheme="minorHAnsi"/>
        </w:rPr>
        <w:t xml:space="preserve"> почту:</w:t>
      </w:r>
    </w:p>
    <w:p w:rsidR="00825C4F" w:rsidRPr="00521A96" w:rsidRDefault="00825C4F" w:rsidP="00825C4F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9E66B38" wp14:editId="07AC14B8">
            <wp:extent cx="2503078" cy="3467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54" cy="35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AC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C09AC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C09AC" w:rsidRPr="004B183F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183F">
        <w:rPr>
          <w:rFonts w:asciiTheme="minorHAnsi" w:hAnsiTheme="minorHAnsi" w:cstheme="minorHAnsi"/>
          <w:b/>
          <w:sz w:val="22"/>
          <w:szCs w:val="22"/>
          <w:u w:val="single"/>
        </w:rPr>
        <w:t xml:space="preserve">ЕСЛИ ПРИ ПОКУПКЕ БИЛЕТОВ ВЫ УКАЗЫВАЛИ НЕ ТОЛЬКО АДРЕС ЭЛЕКТРОННОЙ ПОЧТЫ, </w:t>
      </w:r>
    </w:p>
    <w:p w:rsidR="004C09AC" w:rsidRPr="004B183F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183F">
        <w:rPr>
          <w:rFonts w:asciiTheme="minorHAnsi" w:hAnsiTheme="minorHAnsi" w:cstheme="minorHAnsi"/>
          <w:b/>
          <w:sz w:val="22"/>
          <w:szCs w:val="22"/>
          <w:u w:val="single"/>
        </w:rPr>
        <w:t>НО И НОМЕР ТЕЛЕФОНА</w:t>
      </w:r>
    </w:p>
    <w:p w:rsidR="004C09AC" w:rsidRPr="00201698" w:rsidRDefault="004C09AC" w:rsidP="004B183F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>Войдите в личный кабинет.</w:t>
      </w:r>
    </w:p>
    <w:p w:rsidR="004C09AC" w:rsidRPr="00201698" w:rsidRDefault="004C09AC" w:rsidP="004B183F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 xml:space="preserve">В личном </w:t>
      </w:r>
      <w:proofErr w:type="gramStart"/>
      <w:r w:rsidRPr="00201698">
        <w:rPr>
          <w:rFonts w:asciiTheme="minorHAnsi" w:hAnsiTheme="minorHAnsi" w:cstheme="minorHAnsi"/>
          <w:color w:val="000000"/>
        </w:rPr>
        <w:t>кабинете</w:t>
      </w:r>
      <w:proofErr w:type="gramEnd"/>
      <w:r w:rsidRPr="00201698">
        <w:rPr>
          <w:rFonts w:asciiTheme="minorHAnsi" w:hAnsiTheme="minorHAnsi" w:cstheme="minorHAnsi"/>
          <w:color w:val="000000"/>
        </w:rPr>
        <w:t xml:space="preserve"> под заказом нажмите на кнопку </w:t>
      </w:r>
      <w:r w:rsidRPr="00201698">
        <w:rPr>
          <w:rFonts w:asciiTheme="minorHAnsi" w:hAnsiTheme="minorHAnsi" w:cstheme="minorHAnsi"/>
          <w:b/>
          <w:color w:val="FF0000"/>
        </w:rPr>
        <w:t>«ПОДРОБНЕЕ»</w:t>
      </w:r>
      <w:r w:rsidRPr="00201698">
        <w:rPr>
          <w:rFonts w:asciiTheme="minorHAnsi" w:hAnsiTheme="minorHAnsi" w:cstheme="minorHAnsi"/>
          <w:b/>
        </w:rPr>
        <w:t>,</w:t>
      </w:r>
      <w:r w:rsidRPr="00201698">
        <w:rPr>
          <w:rFonts w:asciiTheme="minorHAnsi" w:hAnsiTheme="minorHAnsi" w:cstheme="minorHAnsi"/>
          <w:color w:val="FF0000"/>
        </w:rPr>
        <w:t xml:space="preserve"> </w:t>
      </w:r>
      <w:r w:rsidRPr="00201698">
        <w:rPr>
          <w:rFonts w:asciiTheme="minorHAnsi" w:hAnsiTheme="minorHAnsi" w:cstheme="minorHAnsi"/>
          <w:color w:val="000000"/>
        </w:rPr>
        <w:t xml:space="preserve">появится активная кнопка </w:t>
      </w:r>
      <w:r w:rsidRPr="00201698">
        <w:rPr>
          <w:rFonts w:asciiTheme="minorHAnsi" w:hAnsiTheme="minorHAnsi" w:cstheme="minorHAnsi"/>
          <w:b/>
          <w:color w:val="FF0000"/>
        </w:rPr>
        <w:t>«СДЕЛАТЬ ВОЗВРАТ»</w:t>
      </w:r>
      <w:r w:rsidRPr="00201698">
        <w:rPr>
          <w:rFonts w:asciiTheme="minorHAnsi" w:hAnsiTheme="minorHAnsi" w:cstheme="minorHAnsi"/>
          <w:color w:val="000000"/>
        </w:rPr>
        <w:t xml:space="preserve">. </w:t>
      </w:r>
    </w:p>
    <w:p w:rsidR="004C09AC" w:rsidRPr="00201698" w:rsidRDefault="004C09AC" w:rsidP="004B183F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>После нажатия кнопки «</w:t>
      </w:r>
      <w:r w:rsidRPr="00201698">
        <w:rPr>
          <w:rFonts w:asciiTheme="minorHAnsi" w:hAnsiTheme="minorHAnsi" w:cstheme="minorHAnsi"/>
          <w:b/>
          <w:color w:val="FF0000"/>
        </w:rPr>
        <w:t xml:space="preserve">ВОЗВРАТ» </w:t>
      </w:r>
      <w:r w:rsidRPr="00201698">
        <w:rPr>
          <w:rFonts w:asciiTheme="minorHAnsi" w:hAnsiTheme="minorHAnsi" w:cstheme="minorHAnsi"/>
          <w:color w:val="000000"/>
        </w:rPr>
        <w:t xml:space="preserve">появится окно для ввода кода из </w:t>
      </w:r>
      <w:r w:rsidRPr="00201698">
        <w:rPr>
          <w:rFonts w:asciiTheme="minorHAnsi" w:hAnsiTheme="minorHAnsi" w:cstheme="minorHAnsi"/>
          <w:b/>
          <w:color w:val="000000"/>
        </w:rPr>
        <w:t>СМС</w:t>
      </w:r>
      <w:r w:rsidRPr="00201698">
        <w:rPr>
          <w:rFonts w:asciiTheme="minorHAnsi" w:hAnsiTheme="minorHAnsi" w:cstheme="minorHAnsi"/>
          <w:color w:val="000000"/>
        </w:rPr>
        <w:t xml:space="preserve">. </w:t>
      </w:r>
    </w:p>
    <w:p w:rsidR="004C09AC" w:rsidRPr="00201698" w:rsidRDefault="004C09AC" w:rsidP="004B183F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>На указанный номер телефона придет СМС с кодом для подтверждения возврата.</w:t>
      </w:r>
      <w:r w:rsidRPr="00201698">
        <w:rPr>
          <w:rFonts w:asciiTheme="minorHAnsi" w:hAnsiTheme="minorHAnsi" w:cstheme="minorHAnsi"/>
          <w:b/>
        </w:rPr>
        <w:t xml:space="preserve"> </w:t>
      </w:r>
    </w:p>
    <w:p w:rsidR="004B183F" w:rsidRPr="00201698" w:rsidRDefault="004B183F" w:rsidP="004B183F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>Введите код из СМС.</w:t>
      </w:r>
    </w:p>
    <w:p w:rsidR="004C09AC" w:rsidRPr="00201698" w:rsidRDefault="004C09AC" w:rsidP="004B183F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 xml:space="preserve">Далее следуйте пошаговым указаниям на </w:t>
      </w:r>
      <w:proofErr w:type="gramStart"/>
      <w:r w:rsidRPr="00201698">
        <w:rPr>
          <w:rFonts w:asciiTheme="minorHAnsi" w:hAnsiTheme="minorHAnsi" w:cstheme="minorHAnsi"/>
          <w:color w:val="000000"/>
        </w:rPr>
        <w:t>сайте</w:t>
      </w:r>
      <w:proofErr w:type="gramEnd"/>
      <w:r w:rsidRPr="00201698">
        <w:rPr>
          <w:rFonts w:asciiTheme="minorHAnsi" w:hAnsiTheme="minorHAnsi" w:cstheme="minorHAnsi"/>
          <w:color w:val="000000"/>
        </w:rPr>
        <w:t>.</w:t>
      </w:r>
    </w:p>
    <w:p w:rsidR="004C09AC" w:rsidRPr="00635BF6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4C09AC" w:rsidRPr="004B183F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183F">
        <w:rPr>
          <w:rFonts w:asciiTheme="minorHAnsi" w:hAnsiTheme="minorHAnsi" w:cstheme="minorHAnsi"/>
          <w:b/>
          <w:sz w:val="22"/>
          <w:szCs w:val="22"/>
          <w:u w:val="single"/>
        </w:rPr>
        <w:t>ЕСЛИ ПРИ ПОКУПКЕ БИЛЕТОВ ВЫ УКАЗЫВАЛИ  ТОЛЬКО АДРЕС ЭЛЕКТРОННОЙ ПОЧТЫ</w:t>
      </w:r>
    </w:p>
    <w:p w:rsidR="004C09AC" w:rsidRPr="004C09AC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1CDB" w:rsidRPr="00201698" w:rsidRDefault="004C09AC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>Направьте</w:t>
      </w:r>
      <w:r w:rsidR="005B1CDB" w:rsidRPr="00201698">
        <w:rPr>
          <w:rFonts w:asciiTheme="minorHAnsi" w:hAnsiTheme="minorHAnsi" w:cstheme="minorHAnsi"/>
        </w:rPr>
        <w:t xml:space="preserve"> письмо </w:t>
      </w:r>
      <w:r w:rsidR="00743802" w:rsidRPr="00201698">
        <w:rPr>
          <w:rFonts w:asciiTheme="minorHAnsi" w:hAnsiTheme="minorHAnsi" w:cstheme="minorHAnsi"/>
        </w:rPr>
        <w:t>по адресу</w:t>
      </w:r>
      <w:r w:rsidR="005A6B6D" w:rsidRPr="00201698">
        <w:rPr>
          <w:rFonts w:asciiTheme="minorHAnsi" w:hAnsiTheme="minorHAnsi" w:cstheme="minorHAnsi"/>
        </w:rPr>
        <w:t xml:space="preserve"> </w:t>
      </w:r>
      <w:hyperlink r:id="rId10" w:history="1">
        <w:r w:rsidR="005A6B6D" w:rsidRPr="00201698">
          <w:rPr>
            <w:rStyle w:val="a3"/>
            <w:rFonts w:asciiTheme="minorHAnsi" w:hAnsiTheme="minorHAnsi" w:cstheme="minorHAnsi"/>
            <w:lang w:val="en-US"/>
          </w:rPr>
          <w:t>support</w:t>
        </w:r>
        <w:r w:rsidR="005A6B6D" w:rsidRPr="00201698">
          <w:rPr>
            <w:rStyle w:val="a3"/>
            <w:rFonts w:asciiTheme="minorHAnsi" w:hAnsiTheme="minorHAnsi" w:cstheme="minorHAnsi"/>
          </w:rPr>
          <w:t>@</w:t>
        </w:r>
        <w:proofErr w:type="spellStart"/>
        <w:r w:rsidR="005A6B6D" w:rsidRPr="00201698">
          <w:rPr>
            <w:rStyle w:val="a3"/>
            <w:rFonts w:asciiTheme="minorHAnsi" w:hAnsiTheme="minorHAnsi" w:cstheme="minorHAnsi"/>
            <w:lang w:val="en-US"/>
          </w:rPr>
          <w:t>ticketland</w:t>
        </w:r>
        <w:proofErr w:type="spellEnd"/>
        <w:r w:rsidR="005A6B6D" w:rsidRPr="00201698">
          <w:rPr>
            <w:rStyle w:val="a3"/>
            <w:rFonts w:asciiTheme="minorHAnsi" w:hAnsiTheme="minorHAnsi" w:cstheme="minorHAnsi"/>
          </w:rPr>
          <w:t>.</w:t>
        </w:r>
        <w:proofErr w:type="spellStart"/>
        <w:r w:rsidR="005A6B6D" w:rsidRPr="00201698">
          <w:rPr>
            <w:rStyle w:val="a3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5A6B6D" w:rsidRPr="00201698">
        <w:rPr>
          <w:rFonts w:asciiTheme="minorHAnsi" w:hAnsiTheme="minorHAnsi" w:cstheme="minorHAnsi"/>
        </w:rPr>
        <w:t xml:space="preserve"> </w:t>
      </w:r>
      <w:r w:rsidR="00743802" w:rsidRPr="00201698">
        <w:rPr>
          <w:rFonts w:asciiTheme="minorHAnsi" w:hAnsiTheme="minorHAnsi" w:cstheme="minorHAnsi"/>
        </w:rPr>
        <w:t xml:space="preserve"> </w:t>
      </w:r>
      <w:r w:rsidR="00EC7D51" w:rsidRPr="00201698">
        <w:rPr>
          <w:rFonts w:asciiTheme="minorHAnsi" w:hAnsiTheme="minorHAnsi" w:cstheme="minorHAnsi"/>
        </w:rPr>
        <w:t xml:space="preserve">с </w:t>
      </w:r>
      <w:r w:rsidR="005A6B6D" w:rsidRPr="00201698">
        <w:rPr>
          <w:rFonts w:asciiTheme="minorHAnsi" w:hAnsiTheme="minorHAnsi" w:cstheme="minorHAnsi"/>
        </w:rPr>
        <w:t xml:space="preserve">просьбой добавить номер телефона в </w:t>
      </w:r>
      <w:r w:rsidR="00EC7D51" w:rsidRPr="00201698">
        <w:rPr>
          <w:rFonts w:asciiTheme="minorHAnsi" w:hAnsiTheme="minorHAnsi" w:cstheme="minorHAnsi"/>
        </w:rPr>
        <w:t xml:space="preserve">ваш личный </w:t>
      </w:r>
      <w:r w:rsidR="005A6B6D" w:rsidRPr="00201698">
        <w:rPr>
          <w:rFonts w:asciiTheme="minorHAnsi" w:hAnsiTheme="minorHAnsi" w:cstheme="minorHAnsi"/>
        </w:rPr>
        <w:t xml:space="preserve">кабинет. </w:t>
      </w:r>
      <w:r w:rsidR="00EC7D51" w:rsidRPr="00201698">
        <w:rPr>
          <w:rFonts w:asciiTheme="minorHAnsi" w:hAnsiTheme="minorHAnsi" w:cstheme="minorHAnsi"/>
        </w:rPr>
        <w:t xml:space="preserve"> </w:t>
      </w:r>
    </w:p>
    <w:p w:rsidR="00635BF6" w:rsidRPr="00201698" w:rsidRDefault="00180609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 xml:space="preserve">На указанный номер телефона придет </w:t>
      </w:r>
      <w:r w:rsidR="005B1CDB" w:rsidRPr="00201698">
        <w:rPr>
          <w:rFonts w:asciiTheme="minorHAnsi" w:hAnsiTheme="minorHAnsi" w:cstheme="minorHAnsi"/>
        </w:rPr>
        <w:t>СМС</w:t>
      </w:r>
      <w:r w:rsidRPr="00201698">
        <w:rPr>
          <w:rFonts w:asciiTheme="minorHAnsi" w:hAnsiTheme="minorHAnsi" w:cstheme="minorHAnsi"/>
        </w:rPr>
        <w:t xml:space="preserve"> с кодом для подтверждения возврата.</w:t>
      </w:r>
      <w:r w:rsidRPr="00201698">
        <w:rPr>
          <w:rFonts w:asciiTheme="minorHAnsi" w:hAnsiTheme="minorHAnsi" w:cstheme="minorHAnsi"/>
          <w:b/>
        </w:rPr>
        <w:t xml:space="preserve"> </w:t>
      </w:r>
      <w:r w:rsidR="004C09AC" w:rsidRPr="00201698">
        <w:rPr>
          <w:rFonts w:asciiTheme="minorHAnsi" w:hAnsiTheme="minorHAnsi" w:cstheme="minorHAnsi"/>
          <w:b/>
        </w:rPr>
        <w:t>Это обезопасит вас от риска мошеннических действий третьих лиц.</w:t>
      </w:r>
    </w:p>
    <w:p w:rsidR="005A6B6D" w:rsidRPr="00201698" w:rsidRDefault="005A6B6D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>После чего авториз</w:t>
      </w:r>
      <w:r w:rsidR="004B183F" w:rsidRPr="00201698">
        <w:rPr>
          <w:rFonts w:asciiTheme="minorHAnsi" w:hAnsiTheme="minorHAnsi" w:cstheme="minorHAnsi"/>
        </w:rPr>
        <w:t>уйтесь</w:t>
      </w:r>
      <w:r w:rsidRPr="00201698">
        <w:rPr>
          <w:rFonts w:asciiTheme="minorHAnsi" w:hAnsiTheme="minorHAnsi" w:cstheme="minorHAnsi"/>
        </w:rPr>
        <w:t xml:space="preserve"> на </w:t>
      </w:r>
      <w:proofErr w:type="gramStart"/>
      <w:r w:rsidRPr="00201698">
        <w:rPr>
          <w:rFonts w:asciiTheme="minorHAnsi" w:hAnsiTheme="minorHAnsi" w:cstheme="minorHAnsi"/>
        </w:rPr>
        <w:t>сайте</w:t>
      </w:r>
      <w:proofErr w:type="gramEnd"/>
      <w:r w:rsidRPr="00201698">
        <w:rPr>
          <w:rFonts w:asciiTheme="minorHAnsi" w:hAnsiTheme="minorHAnsi" w:cstheme="minorHAnsi"/>
        </w:rPr>
        <w:t xml:space="preserve"> </w:t>
      </w:r>
      <w:hyperlink r:id="rId11" w:history="1">
        <w:r w:rsidRPr="00201698">
          <w:rPr>
            <w:rStyle w:val="a3"/>
            <w:rFonts w:asciiTheme="minorHAnsi" w:hAnsiTheme="minorHAnsi" w:cstheme="minorHAnsi"/>
          </w:rPr>
          <w:t>https://spb.ticketland.ru/</w:t>
        </w:r>
      </w:hyperlink>
      <w:r w:rsidRPr="00201698">
        <w:rPr>
          <w:rFonts w:asciiTheme="minorHAnsi" w:hAnsiTheme="minorHAnsi" w:cstheme="minorHAnsi"/>
        </w:rPr>
        <w:t xml:space="preserve"> по указанной ранее почте</w:t>
      </w:r>
      <w:r w:rsidR="004B183F" w:rsidRPr="00201698">
        <w:rPr>
          <w:rFonts w:asciiTheme="minorHAnsi" w:hAnsiTheme="minorHAnsi" w:cstheme="minorHAnsi"/>
        </w:rPr>
        <w:t xml:space="preserve"> - </w:t>
      </w:r>
      <w:r w:rsidR="004C09AC" w:rsidRPr="00201698">
        <w:rPr>
          <w:rFonts w:asciiTheme="minorHAnsi" w:hAnsiTheme="minorHAnsi" w:cstheme="minorHAnsi"/>
        </w:rPr>
        <w:t>вой</w:t>
      </w:r>
      <w:r w:rsidR="004B183F" w:rsidRPr="00201698">
        <w:rPr>
          <w:rFonts w:asciiTheme="minorHAnsi" w:hAnsiTheme="minorHAnsi" w:cstheme="minorHAnsi"/>
        </w:rPr>
        <w:t>дите</w:t>
      </w:r>
      <w:r w:rsidR="004C09AC" w:rsidRPr="00201698">
        <w:rPr>
          <w:rFonts w:asciiTheme="minorHAnsi" w:hAnsiTheme="minorHAnsi" w:cstheme="minorHAnsi"/>
        </w:rPr>
        <w:t xml:space="preserve"> в личный кабинет и произ</w:t>
      </w:r>
      <w:r w:rsidR="004B183F" w:rsidRPr="00201698">
        <w:rPr>
          <w:rFonts w:asciiTheme="minorHAnsi" w:hAnsiTheme="minorHAnsi" w:cstheme="minorHAnsi"/>
        </w:rPr>
        <w:t>ведите</w:t>
      </w:r>
      <w:r w:rsidR="004C09AC" w:rsidRPr="00201698">
        <w:rPr>
          <w:rFonts w:asciiTheme="minorHAnsi" w:hAnsiTheme="minorHAnsi" w:cstheme="minorHAnsi"/>
        </w:rPr>
        <w:t xml:space="preserve"> возврат по нижеописанному алгоритму.</w:t>
      </w:r>
    </w:p>
    <w:p w:rsidR="005B1CDB" w:rsidRPr="00201698" w:rsidRDefault="004049CA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 xml:space="preserve">Под заказом нажмите на кнопку </w:t>
      </w:r>
      <w:r w:rsidRPr="00201698">
        <w:rPr>
          <w:rFonts w:asciiTheme="minorHAnsi" w:hAnsiTheme="minorHAnsi" w:cstheme="minorHAnsi"/>
          <w:b/>
          <w:color w:val="FF0000"/>
        </w:rPr>
        <w:t>«ПОДРОБНЕЕ»,</w:t>
      </w:r>
      <w:r w:rsidRPr="00201698">
        <w:rPr>
          <w:rFonts w:asciiTheme="minorHAnsi" w:hAnsiTheme="minorHAnsi" w:cstheme="minorHAnsi"/>
          <w:color w:val="FF0000"/>
        </w:rPr>
        <w:t xml:space="preserve"> </w:t>
      </w:r>
      <w:r w:rsidRPr="00201698">
        <w:rPr>
          <w:rFonts w:asciiTheme="minorHAnsi" w:hAnsiTheme="minorHAnsi" w:cstheme="minorHAnsi"/>
          <w:color w:val="000000"/>
        </w:rPr>
        <w:t xml:space="preserve">появится активная кнопка </w:t>
      </w:r>
      <w:r w:rsidRPr="00201698">
        <w:rPr>
          <w:rFonts w:asciiTheme="minorHAnsi" w:hAnsiTheme="minorHAnsi" w:cstheme="minorHAnsi"/>
          <w:b/>
          <w:color w:val="FF0000"/>
        </w:rPr>
        <w:t>«СДЕЛАТЬ ВОЗВРАТ»</w:t>
      </w:r>
      <w:r w:rsidRPr="00201698">
        <w:rPr>
          <w:rFonts w:asciiTheme="minorHAnsi" w:hAnsiTheme="minorHAnsi" w:cstheme="minorHAnsi"/>
          <w:color w:val="000000"/>
        </w:rPr>
        <w:t>.</w:t>
      </w:r>
      <w:r w:rsidR="005B1CDB" w:rsidRPr="00201698">
        <w:rPr>
          <w:rFonts w:asciiTheme="minorHAnsi" w:hAnsiTheme="minorHAnsi" w:cstheme="minorHAnsi"/>
          <w:color w:val="000000"/>
        </w:rPr>
        <w:t xml:space="preserve"> </w:t>
      </w:r>
    </w:p>
    <w:p w:rsidR="004B183F" w:rsidRPr="00201698" w:rsidRDefault="00180609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 xml:space="preserve">После нажатия кнопки </w:t>
      </w:r>
      <w:r w:rsidR="003B0CD7" w:rsidRPr="00201698">
        <w:rPr>
          <w:rFonts w:asciiTheme="minorHAnsi" w:hAnsiTheme="minorHAnsi" w:cstheme="minorHAnsi"/>
          <w:color w:val="000000"/>
        </w:rPr>
        <w:t>«</w:t>
      </w:r>
      <w:r w:rsidR="003B0CD7" w:rsidRPr="00201698">
        <w:rPr>
          <w:rFonts w:asciiTheme="minorHAnsi" w:hAnsiTheme="minorHAnsi" w:cstheme="minorHAnsi"/>
          <w:b/>
          <w:color w:val="FF0000"/>
        </w:rPr>
        <w:t>ВОЗВРАТ»</w:t>
      </w:r>
      <w:r w:rsidRPr="00201698">
        <w:rPr>
          <w:rFonts w:asciiTheme="minorHAnsi" w:hAnsiTheme="minorHAnsi" w:cstheme="minorHAnsi"/>
          <w:b/>
          <w:color w:val="FF0000"/>
        </w:rPr>
        <w:t xml:space="preserve"> </w:t>
      </w:r>
      <w:r w:rsidRPr="00201698">
        <w:rPr>
          <w:rFonts w:asciiTheme="minorHAnsi" w:hAnsiTheme="minorHAnsi" w:cstheme="minorHAnsi"/>
          <w:color w:val="000000"/>
        </w:rPr>
        <w:t xml:space="preserve">появится окно для ввода кода из </w:t>
      </w:r>
      <w:r w:rsidR="005B1CDB" w:rsidRPr="00201698">
        <w:rPr>
          <w:rFonts w:asciiTheme="minorHAnsi" w:hAnsiTheme="minorHAnsi" w:cstheme="minorHAnsi"/>
          <w:color w:val="000000"/>
        </w:rPr>
        <w:t>СМС</w:t>
      </w:r>
      <w:r w:rsidRPr="00201698">
        <w:rPr>
          <w:rFonts w:asciiTheme="minorHAnsi" w:hAnsiTheme="minorHAnsi" w:cstheme="minorHAnsi"/>
          <w:color w:val="000000"/>
        </w:rPr>
        <w:t>.</w:t>
      </w:r>
      <w:r w:rsidR="005B1CDB" w:rsidRPr="00201698">
        <w:rPr>
          <w:rFonts w:asciiTheme="minorHAnsi" w:hAnsiTheme="minorHAnsi" w:cstheme="minorHAnsi"/>
          <w:color w:val="000000"/>
        </w:rPr>
        <w:t xml:space="preserve"> </w:t>
      </w:r>
    </w:p>
    <w:p w:rsidR="004B183F" w:rsidRPr="00201698" w:rsidRDefault="004B183F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</w:rPr>
        <w:t>Введите код из СМС.</w:t>
      </w:r>
    </w:p>
    <w:p w:rsidR="00EC7D51" w:rsidRPr="00201698" w:rsidRDefault="005B1CDB" w:rsidP="004B183F">
      <w:pPr>
        <w:pStyle w:val="228bf8a64b8551e1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>Далее с</w:t>
      </w:r>
      <w:r w:rsidR="00743802" w:rsidRPr="00201698">
        <w:rPr>
          <w:rFonts w:asciiTheme="minorHAnsi" w:hAnsiTheme="minorHAnsi" w:cstheme="minorHAnsi"/>
          <w:color w:val="000000"/>
        </w:rPr>
        <w:t xml:space="preserve">ледуйте пошаговым указаниям на </w:t>
      </w:r>
      <w:proofErr w:type="gramStart"/>
      <w:r w:rsidR="00743802" w:rsidRPr="00201698">
        <w:rPr>
          <w:rFonts w:asciiTheme="minorHAnsi" w:hAnsiTheme="minorHAnsi" w:cstheme="minorHAnsi"/>
          <w:color w:val="000000"/>
        </w:rPr>
        <w:t>сайте</w:t>
      </w:r>
      <w:proofErr w:type="gramEnd"/>
      <w:r w:rsidR="00743802" w:rsidRPr="00201698">
        <w:rPr>
          <w:rFonts w:asciiTheme="minorHAnsi" w:hAnsiTheme="minorHAnsi" w:cstheme="minorHAnsi"/>
          <w:color w:val="000000"/>
        </w:rPr>
        <w:t>.</w:t>
      </w:r>
    </w:p>
    <w:p w:rsidR="004C09AC" w:rsidRPr="00521A96" w:rsidRDefault="004C09AC" w:rsidP="004C09AC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B183F" w:rsidRDefault="00743802" w:rsidP="004B183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4B183F">
        <w:rPr>
          <w:rFonts w:asciiTheme="minorHAnsi" w:hAnsiTheme="minorHAnsi" w:cstheme="minorHAnsi"/>
          <w:b/>
          <w:color w:val="000000"/>
        </w:rPr>
        <w:t xml:space="preserve">Если у вас возникли трудности в процессе оформления возврата денег за билет, </w:t>
      </w:r>
    </w:p>
    <w:p w:rsidR="00743802" w:rsidRPr="004B183F" w:rsidRDefault="00743802" w:rsidP="004B183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183F">
        <w:rPr>
          <w:rFonts w:asciiTheme="minorHAnsi" w:hAnsiTheme="minorHAnsi" w:cstheme="minorHAnsi"/>
          <w:b/>
          <w:color w:val="000000"/>
        </w:rPr>
        <w:t xml:space="preserve">обращайтесь по телефону: </w:t>
      </w:r>
      <w:r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 xml:space="preserve">8 </w:t>
      </w:r>
      <w:r w:rsidR="005B1CDB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(</w:t>
      </w:r>
      <w:r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800</w:t>
      </w:r>
      <w:r w:rsidR="005B1CDB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)</w:t>
      </w:r>
      <w:r w:rsidR="00671A98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 770-00-</w:t>
      </w:r>
      <w:r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07</w:t>
      </w:r>
      <w:r w:rsidR="005B1CDB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 xml:space="preserve"> (</w:t>
      </w:r>
      <w:r w:rsidR="00D97DE9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 xml:space="preserve">ежедневно с </w:t>
      </w:r>
      <w:r w:rsidR="005B1CDB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9:00 до</w:t>
      </w:r>
      <w:r w:rsidR="00D97DE9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 xml:space="preserve"> 21</w:t>
      </w:r>
      <w:r w:rsidR="005B1CDB" w:rsidRPr="004B183F">
        <w:rPr>
          <w:rFonts w:asciiTheme="minorHAnsi" w:hAnsiTheme="minorHAnsi" w:cstheme="minorHAnsi"/>
          <w:b/>
          <w:bCs/>
          <w:spacing w:val="-3"/>
          <w:shd w:val="clear" w:color="auto" w:fill="FFFFFF"/>
        </w:rPr>
        <w:t>:00)</w:t>
      </w:r>
    </w:p>
    <w:p w:rsidR="00743802" w:rsidRPr="00521A96" w:rsidRDefault="00743802" w:rsidP="00743802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049CA" w:rsidRPr="00201698" w:rsidRDefault="004049CA" w:rsidP="00743802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>Обращаем ваше внимание:</w:t>
      </w:r>
    </w:p>
    <w:p w:rsidR="004049CA" w:rsidRPr="00201698" w:rsidRDefault="004049CA" w:rsidP="004049CA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 xml:space="preserve">Возврат </w:t>
      </w:r>
      <w:r w:rsidR="00201698" w:rsidRPr="00201698">
        <w:rPr>
          <w:rFonts w:asciiTheme="minorHAnsi" w:hAnsiTheme="minorHAnsi" w:cstheme="minorHAnsi"/>
          <w:color w:val="000000"/>
        </w:rPr>
        <w:t xml:space="preserve">средств за билеты по инициативе зрителя можно </w:t>
      </w:r>
      <w:r w:rsidRPr="00201698">
        <w:rPr>
          <w:rFonts w:asciiTheme="minorHAnsi" w:hAnsiTheme="minorHAnsi" w:cstheme="minorHAnsi"/>
          <w:color w:val="000000"/>
        </w:rPr>
        <w:t xml:space="preserve">оформить не позднее, чем за </w:t>
      </w:r>
      <w:r w:rsidR="00440BAE">
        <w:rPr>
          <w:rFonts w:asciiTheme="minorHAnsi" w:hAnsiTheme="minorHAnsi" w:cstheme="minorHAnsi"/>
          <w:color w:val="000000"/>
        </w:rPr>
        <w:t>десять</w:t>
      </w:r>
      <w:r w:rsidRPr="00201698">
        <w:rPr>
          <w:rFonts w:asciiTheme="minorHAnsi" w:hAnsiTheme="minorHAnsi" w:cstheme="minorHAnsi"/>
          <w:color w:val="000000"/>
        </w:rPr>
        <w:t xml:space="preserve"> дн</w:t>
      </w:r>
      <w:r w:rsidR="00440BAE">
        <w:rPr>
          <w:rFonts w:asciiTheme="minorHAnsi" w:hAnsiTheme="minorHAnsi" w:cstheme="minorHAnsi"/>
          <w:color w:val="000000"/>
        </w:rPr>
        <w:t>ей</w:t>
      </w:r>
      <w:r w:rsidRPr="00201698">
        <w:rPr>
          <w:rFonts w:asciiTheme="minorHAnsi" w:hAnsiTheme="minorHAnsi" w:cstheme="minorHAnsi"/>
          <w:color w:val="000000"/>
        </w:rPr>
        <w:t xml:space="preserve"> до </w:t>
      </w:r>
      <w:r w:rsidR="00047E48">
        <w:rPr>
          <w:rFonts w:asciiTheme="minorHAnsi" w:hAnsiTheme="minorHAnsi" w:cstheme="minorHAnsi"/>
          <w:color w:val="000000"/>
        </w:rPr>
        <w:t>даты</w:t>
      </w:r>
      <w:r w:rsidRPr="00201698">
        <w:rPr>
          <w:rFonts w:asciiTheme="minorHAnsi" w:hAnsiTheme="minorHAnsi" w:cstheme="minorHAnsi"/>
          <w:color w:val="000000"/>
        </w:rPr>
        <w:t xml:space="preserve"> мероприятия.</w:t>
      </w:r>
    </w:p>
    <w:p w:rsidR="004049CA" w:rsidRPr="00201698" w:rsidRDefault="004049CA" w:rsidP="004049CA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>При возврате удерживается 10% о</w:t>
      </w:r>
      <w:r w:rsidR="00047E48">
        <w:rPr>
          <w:rFonts w:asciiTheme="minorHAnsi" w:hAnsiTheme="minorHAnsi" w:cstheme="minorHAnsi"/>
          <w:color w:val="000000"/>
        </w:rPr>
        <w:t xml:space="preserve">т номинальной стоимости заказа </w:t>
      </w:r>
      <w:r w:rsidRPr="00201698">
        <w:rPr>
          <w:rFonts w:asciiTheme="minorHAnsi" w:hAnsiTheme="minorHAnsi" w:cstheme="minorHAnsi"/>
          <w:color w:val="000000"/>
        </w:rPr>
        <w:t>- на вашу банковскую карту будет возвращено 90% от номинальной стоимости билета.</w:t>
      </w:r>
    </w:p>
    <w:p w:rsidR="00743802" w:rsidRPr="00201698" w:rsidRDefault="00743802" w:rsidP="00743802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049CA" w:rsidRPr="00201698" w:rsidRDefault="004049CA" w:rsidP="004049CA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b/>
          <w:color w:val="000000"/>
          <w:lang w:val="en-US"/>
        </w:rPr>
        <w:t>II</w:t>
      </w:r>
      <w:r w:rsidRPr="00201698">
        <w:rPr>
          <w:rFonts w:asciiTheme="minorHAnsi" w:hAnsiTheme="minorHAnsi" w:cstheme="minorHAnsi"/>
          <w:b/>
          <w:color w:val="000000"/>
        </w:rPr>
        <w:t xml:space="preserve">. Возврат билета по причине отмены, </w:t>
      </w:r>
      <w:r w:rsidR="003B0CD7" w:rsidRPr="00201698">
        <w:rPr>
          <w:rFonts w:asciiTheme="minorHAnsi" w:hAnsiTheme="minorHAnsi" w:cstheme="minorHAnsi"/>
          <w:b/>
          <w:color w:val="000000"/>
        </w:rPr>
        <w:t>замены или переноса мероприятия</w:t>
      </w:r>
      <w:r w:rsidRPr="00201698">
        <w:rPr>
          <w:rFonts w:asciiTheme="minorHAnsi" w:hAnsiTheme="minorHAnsi" w:cstheme="minorHAnsi"/>
          <w:color w:val="000000"/>
        </w:rPr>
        <w:br/>
        <w:t xml:space="preserve">При отмене, замене или переносе мероприятия производится </w:t>
      </w:r>
      <w:r w:rsidR="00743802" w:rsidRPr="00201698">
        <w:rPr>
          <w:rFonts w:asciiTheme="minorHAnsi" w:hAnsiTheme="minorHAnsi" w:cstheme="minorHAnsi"/>
          <w:color w:val="000000"/>
        </w:rPr>
        <w:t xml:space="preserve">электронная </w:t>
      </w:r>
      <w:r w:rsidRPr="00201698">
        <w:rPr>
          <w:rFonts w:asciiTheme="minorHAnsi" w:hAnsiTheme="minorHAnsi" w:cstheme="minorHAnsi"/>
          <w:color w:val="000000"/>
        </w:rPr>
        <w:t>рассылка</w:t>
      </w:r>
      <w:r w:rsidR="00743802" w:rsidRPr="00201698">
        <w:rPr>
          <w:rFonts w:asciiTheme="minorHAnsi" w:hAnsiTheme="minorHAnsi" w:cstheme="minorHAnsi"/>
          <w:color w:val="000000"/>
        </w:rPr>
        <w:t xml:space="preserve">: вы получите письмо с информацией </w:t>
      </w:r>
      <w:r w:rsidRPr="00201698">
        <w:rPr>
          <w:rFonts w:asciiTheme="minorHAnsi" w:hAnsiTheme="minorHAnsi" w:cstheme="minorHAnsi"/>
          <w:color w:val="000000"/>
        </w:rPr>
        <w:t>о правилах возврата.</w:t>
      </w:r>
    </w:p>
    <w:p w:rsidR="004049CA" w:rsidRPr="00201698" w:rsidRDefault="004049CA" w:rsidP="004049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169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Отмена</w:t>
      </w:r>
      <w:r w:rsidR="00743802" w:rsidRPr="0020169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спектакля: </w:t>
      </w:r>
      <w:r w:rsidR="00743802" w:rsidRPr="00201698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озврат </w:t>
      </w:r>
      <w:r w:rsidR="00743802"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денег за купленный билет </w:t>
      </w:r>
      <w:r w:rsidRPr="00201698">
        <w:rPr>
          <w:rFonts w:eastAsia="Times New Roman" w:cstheme="minorHAnsi"/>
          <w:color w:val="000000"/>
          <w:sz w:val="24"/>
          <w:szCs w:val="24"/>
          <w:lang w:eastAsia="ru-RU"/>
        </w:rPr>
        <w:t>производится автоматически после рассылк</w:t>
      </w:r>
      <w:r w:rsidR="00743802" w:rsidRPr="00201698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43802"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письма </w:t>
      </w:r>
      <w:r w:rsidR="005B1CDB" w:rsidRPr="00201698">
        <w:rPr>
          <w:rFonts w:eastAsia="Times New Roman" w:cstheme="minorHAnsi"/>
          <w:color w:val="000000"/>
          <w:sz w:val="24"/>
          <w:szCs w:val="24"/>
          <w:lang w:eastAsia="ru-RU"/>
        </w:rPr>
        <w:t>об отмене.</w:t>
      </w:r>
      <w:r w:rsidR="00180609" w:rsidRPr="00201698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4049CA" w:rsidRPr="00201698" w:rsidRDefault="004049CA" w:rsidP="004049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169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Замена, перенос</w:t>
      </w:r>
      <w:r w:rsidR="00743802" w:rsidRPr="0020169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спектакля: </w:t>
      </w:r>
      <w:r w:rsidR="00743802" w:rsidRPr="00201698">
        <w:rPr>
          <w:rFonts w:eastAsia="Times New Roman" w:cstheme="minorHAnsi"/>
          <w:color w:val="000000"/>
          <w:sz w:val="24"/>
          <w:szCs w:val="24"/>
          <w:lang w:eastAsia="ru-RU"/>
        </w:rPr>
        <w:t>вы получаете по электронной почте</w:t>
      </w:r>
      <w:r w:rsidR="002C7DE7"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уведомление</w:t>
      </w:r>
      <w:r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информацией о замене или переносе</w:t>
      </w:r>
      <w:r w:rsidR="002C7DE7"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спектакля,</w:t>
      </w:r>
      <w:r w:rsidRPr="002016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котором сообщается следующее: «Произошли изменения в репертуаре, в случае отсутствия возможности посетить данное мероприяти</w:t>
      </w:r>
      <w:r w:rsidR="00743802" w:rsidRPr="00201698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2C7DE7" w:rsidRPr="00201698">
        <w:rPr>
          <w:rFonts w:eastAsia="Times New Roman" w:cstheme="minorHAnsi"/>
          <w:color w:val="000000"/>
          <w:sz w:val="24"/>
          <w:szCs w:val="24"/>
          <w:lang w:eastAsia="ru-RU"/>
        </w:rPr>
        <w:t>, в</w:t>
      </w:r>
      <w:r w:rsidRPr="00201698">
        <w:rPr>
          <w:rFonts w:eastAsia="Times New Roman" w:cstheme="minorHAnsi"/>
          <w:color w:val="000000"/>
          <w:sz w:val="24"/>
          <w:szCs w:val="24"/>
          <w:lang w:eastAsia="ru-RU"/>
        </w:rPr>
        <w:t>ы можете произвести возврат в личном кабинете»</w:t>
      </w:r>
      <w:r w:rsidR="002C7DE7" w:rsidRPr="0020169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B183F" w:rsidRPr="00201698" w:rsidRDefault="004B183F" w:rsidP="004B183F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4B183F" w:rsidRPr="00201698" w:rsidRDefault="004B183F" w:rsidP="004B183F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201698">
        <w:rPr>
          <w:rFonts w:asciiTheme="minorHAnsi" w:hAnsiTheme="minorHAnsi" w:cstheme="minorHAnsi"/>
          <w:b/>
          <w:bCs/>
          <w:color w:val="000000"/>
        </w:rPr>
        <w:t xml:space="preserve">III. Возврат билета по причине болезни/смерти </w:t>
      </w:r>
    </w:p>
    <w:p w:rsidR="004B183F" w:rsidRPr="00201698" w:rsidRDefault="004B183F" w:rsidP="00201698">
      <w:pPr>
        <w:pStyle w:val="228bf8a64b8551e1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201698">
        <w:rPr>
          <w:rFonts w:asciiTheme="minorHAnsi" w:hAnsiTheme="minorHAnsi" w:cstheme="minorHAnsi"/>
          <w:color w:val="000000"/>
        </w:rPr>
        <w:t xml:space="preserve">В случае отказа зрителя от посещения театра в связи с документально подтвержденными обстоятельствами, связанными с его болезнью или смертью лица, являющегося членом его семьи или его близким родственником, стоимость билета возвращается полностью. </w:t>
      </w:r>
      <w:proofErr w:type="gramEnd"/>
    </w:p>
    <w:p w:rsidR="004B183F" w:rsidRPr="00201698" w:rsidRDefault="004B183F" w:rsidP="00201698">
      <w:pPr>
        <w:pStyle w:val="228bf8a64b8551e1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 xml:space="preserve">Пришлите скан или фотографию документального подтверждения факта болезни/смерти (больничный </w:t>
      </w:r>
      <w:r w:rsidR="00047E48">
        <w:rPr>
          <w:rFonts w:asciiTheme="minorHAnsi" w:hAnsiTheme="minorHAnsi" w:cstheme="minorHAnsi"/>
          <w:color w:val="000000"/>
        </w:rPr>
        <w:t xml:space="preserve">лист / свидетельство о смерти) </w:t>
      </w:r>
      <w:r w:rsidRPr="00201698">
        <w:rPr>
          <w:rFonts w:asciiTheme="minorHAnsi" w:hAnsiTheme="minorHAnsi" w:cstheme="minorHAnsi"/>
          <w:color w:val="000000"/>
        </w:rPr>
        <w:t>по адресу</w:t>
      </w:r>
      <w:r w:rsidR="00047E48">
        <w:rPr>
          <w:rFonts w:asciiTheme="minorHAnsi" w:hAnsiTheme="minorHAnsi" w:cstheme="minorHAnsi"/>
          <w:color w:val="000000"/>
        </w:rPr>
        <w:t>:</w:t>
      </w:r>
      <w:r w:rsidRPr="00201698">
        <w:rPr>
          <w:rFonts w:asciiTheme="minorHAnsi" w:hAnsiTheme="minorHAnsi" w:cstheme="minorHAnsi"/>
          <w:color w:val="000000"/>
        </w:rPr>
        <w:t xml:space="preserve"> </w:t>
      </w:r>
      <w:hyperlink r:id="rId12" w:history="1">
        <w:r w:rsidRPr="00201698">
          <w:rPr>
            <w:rStyle w:val="a3"/>
            <w:rFonts w:asciiTheme="minorHAnsi" w:hAnsiTheme="minorHAnsi" w:cstheme="minorHAnsi"/>
            <w:lang w:val="en-US"/>
          </w:rPr>
          <w:t>support</w:t>
        </w:r>
        <w:r w:rsidRPr="00201698">
          <w:rPr>
            <w:rStyle w:val="a3"/>
            <w:rFonts w:asciiTheme="minorHAnsi" w:hAnsiTheme="minorHAnsi" w:cstheme="minorHAnsi"/>
          </w:rPr>
          <w:t>@</w:t>
        </w:r>
        <w:proofErr w:type="spellStart"/>
        <w:r w:rsidRPr="00201698">
          <w:rPr>
            <w:rStyle w:val="a3"/>
            <w:rFonts w:asciiTheme="minorHAnsi" w:hAnsiTheme="minorHAnsi" w:cstheme="minorHAnsi"/>
            <w:lang w:val="en-US"/>
          </w:rPr>
          <w:t>ticketland</w:t>
        </w:r>
        <w:proofErr w:type="spellEnd"/>
        <w:r w:rsidRPr="00201698">
          <w:rPr>
            <w:rStyle w:val="a3"/>
            <w:rFonts w:asciiTheme="minorHAnsi" w:hAnsiTheme="minorHAnsi" w:cstheme="minorHAnsi"/>
          </w:rPr>
          <w:t>.</w:t>
        </w:r>
        <w:proofErr w:type="spellStart"/>
        <w:r w:rsidRPr="00201698">
          <w:rPr>
            <w:rStyle w:val="a3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201698">
        <w:rPr>
          <w:rFonts w:asciiTheme="minorHAnsi" w:hAnsiTheme="minorHAnsi" w:cstheme="minorHAnsi"/>
          <w:color w:val="000000"/>
        </w:rPr>
        <w:t xml:space="preserve">. </w:t>
      </w:r>
    </w:p>
    <w:p w:rsidR="004B183F" w:rsidRPr="00201698" w:rsidRDefault="004B183F" w:rsidP="00201698">
      <w:pPr>
        <w:pStyle w:val="228bf8a64b8551e1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01698">
        <w:rPr>
          <w:rFonts w:asciiTheme="minorHAnsi" w:hAnsiTheme="minorHAnsi" w:cstheme="minorHAnsi"/>
          <w:color w:val="000000"/>
        </w:rPr>
        <w:t>После подтверждения получения документального подтверждения</w:t>
      </w:r>
      <w:r w:rsidR="006A30B2" w:rsidRPr="00201698">
        <w:rPr>
          <w:rFonts w:asciiTheme="minorHAnsi" w:hAnsiTheme="minorHAnsi" w:cstheme="minorHAnsi"/>
          <w:color w:val="000000"/>
        </w:rPr>
        <w:t xml:space="preserve">, вам будет направлено письмо с бланком заявления на возврат денег за билеты. </w:t>
      </w:r>
      <w:r w:rsidRPr="00201698">
        <w:rPr>
          <w:rFonts w:asciiTheme="minorHAnsi" w:hAnsiTheme="minorHAnsi" w:cstheme="minorHAnsi"/>
          <w:color w:val="000000"/>
        </w:rPr>
        <w:t xml:space="preserve"> </w:t>
      </w:r>
    </w:p>
    <w:p w:rsidR="004B183F" w:rsidRPr="00201698" w:rsidRDefault="004B183F" w:rsidP="004B183F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049CA" w:rsidRPr="00521A96" w:rsidRDefault="005B1CDB" w:rsidP="004049CA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21A96">
        <w:rPr>
          <w:rFonts w:asciiTheme="minorHAnsi" w:hAnsiTheme="minorHAnsi" w:cstheme="minorHAnsi"/>
          <w:color w:val="000000"/>
        </w:rPr>
        <w:lastRenderedPageBreak/>
        <w:t>Обращаем в</w:t>
      </w:r>
      <w:r w:rsidR="004049CA" w:rsidRPr="00521A96">
        <w:rPr>
          <w:rFonts w:asciiTheme="minorHAnsi" w:hAnsiTheme="minorHAnsi" w:cstheme="minorHAnsi"/>
          <w:color w:val="000000"/>
        </w:rPr>
        <w:t>аше внимание, что в соответствии с действующим законодательством (Федеральный</w:t>
      </w:r>
      <w:r w:rsidR="00564144">
        <w:rPr>
          <w:rFonts w:asciiTheme="minorHAnsi" w:hAnsiTheme="minorHAnsi" w:cstheme="minorHAnsi"/>
          <w:color w:val="000000"/>
        </w:rPr>
        <w:t xml:space="preserve"> закон от 18.07.2019 N 193-ФЗ)</w:t>
      </w:r>
    </w:p>
    <w:p w:rsidR="004049CA" w:rsidRPr="00564144" w:rsidRDefault="004049CA" w:rsidP="003B0CD7">
      <w:pPr>
        <w:pStyle w:val="228bf8a64b8551e1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64144">
        <w:rPr>
          <w:rFonts w:asciiTheme="minorHAnsi" w:hAnsiTheme="minorHAnsi" w:cstheme="minorHAnsi"/>
          <w:color w:val="000000"/>
        </w:rPr>
        <w:t xml:space="preserve">при обращении в срок </w:t>
      </w:r>
      <w:r w:rsidR="00564144" w:rsidRPr="00564144">
        <w:rPr>
          <w:rFonts w:asciiTheme="minorHAnsi" w:hAnsiTheme="minorHAnsi" w:cstheme="minorHAnsi"/>
          <w:color w:val="000000"/>
        </w:rPr>
        <w:t>менее 1 суток до начала мер</w:t>
      </w:r>
      <w:r w:rsidR="00564144">
        <w:rPr>
          <w:rFonts w:asciiTheme="minorHAnsi" w:hAnsiTheme="minorHAnsi" w:cstheme="minorHAnsi"/>
          <w:color w:val="000000"/>
        </w:rPr>
        <w:t>о</w:t>
      </w:r>
      <w:r w:rsidR="00564144" w:rsidRPr="00564144">
        <w:rPr>
          <w:rFonts w:asciiTheme="minorHAnsi" w:hAnsiTheme="minorHAnsi" w:cstheme="minorHAnsi"/>
          <w:color w:val="000000"/>
        </w:rPr>
        <w:t>п</w:t>
      </w:r>
      <w:bookmarkStart w:id="0" w:name="_GoBack"/>
      <w:bookmarkEnd w:id="0"/>
      <w:r w:rsidR="00564144" w:rsidRPr="00564144">
        <w:rPr>
          <w:rFonts w:asciiTheme="minorHAnsi" w:hAnsiTheme="minorHAnsi" w:cstheme="minorHAnsi"/>
          <w:color w:val="000000"/>
        </w:rPr>
        <w:t>риятия возврат не осуществляется.</w:t>
      </w:r>
    </w:p>
    <w:p w:rsidR="00047E48" w:rsidRPr="00521A96" w:rsidRDefault="00047E48" w:rsidP="00047E48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049CA" w:rsidRDefault="004049CA" w:rsidP="004049CA">
      <w:pPr>
        <w:pStyle w:val="228bf8a64b8551e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21A96">
        <w:rPr>
          <w:rFonts w:asciiTheme="minorHAnsi" w:hAnsiTheme="minorHAnsi" w:cstheme="minorHAnsi"/>
          <w:color w:val="000000"/>
        </w:rPr>
        <w:t>Ссылка на</w:t>
      </w:r>
      <w:r w:rsidR="00201698">
        <w:rPr>
          <w:rFonts w:asciiTheme="minorHAnsi" w:hAnsiTheme="minorHAnsi" w:cstheme="minorHAnsi"/>
          <w:color w:val="000000"/>
        </w:rPr>
        <w:t xml:space="preserve"> текст регламентирующего документа:</w:t>
      </w:r>
    </w:p>
    <w:p w:rsidR="004049CA" w:rsidRPr="00521A96" w:rsidRDefault="00201698" w:rsidP="00201698">
      <w:pPr>
        <w:shd w:val="clear" w:color="auto" w:fill="FFFFFF"/>
        <w:spacing w:after="144" w:line="263" w:lineRule="atLeast"/>
        <w:outlineLvl w:val="0"/>
        <w:rPr>
          <w:rFonts w:cstheme="minorHAnsi"/>
          <w:color w:val="000000"/>
        </w:rPr>
      </w:pPr>
      <w:r w:rsidRPr="002016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Федеральный закон от 18.07.2019 N 193-ФЗ "О внесении изменений в Закон Российской Федерации "Основы законодательства Российской Федерации о культуре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: </w:t>
      </w:r>
      <w:hyperlink r:id="rId13" w:tgtFrame="_blank" w:history="1">
        <w:r w:rsidR="004049CA" w:rsidRPr="00521A96">
          <w:rPr>
            <w:rStyle w:val="a3"/>
            <w:rFonts w:cstheme="minorHAnsi"/>
            <w:color w:val="0563C1"/>
          </w:rPr>
          <w:t>http://www.consultant.ru/document/cons_doc_LAW_329296/</w:t>
        </w:r>
      </w:hyperlink>
    </w:p>
    <w:p w:rsidR="00FC55F9" w:rsidRPr="00521A96" w:rsidRDefault="00FC55F9">
      <w:pPr>
        <w:rPr>
          <w:rFonts w:cstheme="minorHAnsi"/>
        </w:rPr>
      </w:pPr>
    </w:p>
    <w:sectPr w:rsidR="00FC55F9" w:rsidRPr="00521A96" w:rsidSect="00EC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D29"/>
    <w:multiLevelType w:val="hybridMultilevel"/>
    <w:tmpl w:val="E71E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4199"/>
    <w:multiLevelType w:val="hybridMultilevel"/>
    <w:tmpl w:val="8934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1702"/>
    <w:multiLevelType w:val="hybridMultilevel"/>
    <w:tmpl w:val="A284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7F24"/>
    <w:multiLevelType w:val="hybridMultilevel"/>
    <w:tmpl w:val="B4186F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2456"/>
    <w:multiLevelType w:val="hybridMultilevel"/>
    <w:tmpl w:val="773E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2E66"/>
    <w:multiLevelType w:val="hybridMultilevel"/>
    <w:tmpl w:val="8C92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7FB3"/>
    <w:multiLevelType w:val="hybridMultilevel"/>
    <w:tmpl w:val="B79E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2D2F"/>
    <w:multiLevelType w:val="multilevel"/>
    <w:tmpl w:val="4C1C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F3DBD"/>
    <w:multiLevelType w:val="hybridMultilevel"/>
    <w:tmpl w:val="87E00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CC757D"/>
    <w:multiLevelType w:val="hybridMultilevel"/>
    <w:tmpl w:val="1390F8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22612"/>
    <w:multiLevelType w:val="hybridMultilevel"/>
    <w:tmpl w:val="5F14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5F59"/>
    <w:multiLevelType w:val="hybridMultilevel"/>
    <w:tmpl w:val="59488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A"/>
    <w:rsid w:val="00030B22"/>
    <w:rsid w:val="00047E48"/>
    <w:rsid w:val="00122158"/>
    <w:rsid w:val="00180609"/>
    <w:rsid w:val="00200C6A"/>
    <w:rsid w:val="00201698"/>
    <w:rsid w:val="00216DEF"/>
    <w:rsid w:val="002C7DE7"/>
    <w:rsid w:val="00353FEF"/>
    <w:rsid w:val="003B0CD7"/>
    <w:rsid w:val="004049CA"/>
    <w:rsid w:val="00440BAE"/>
    <w:rsid w:val="004B183F"/>
    <w:rsid w:val="004C09AC"/>
    <w:rsid w:val="00521A96"/>
    <w:rsid w:val="00564144"/>
    <w:rsid w:val="005A6B6D"/>
    <w:rsid w:val="005B1CDB"/>
    <w:rsid w:val="00635BF6"/>
    <w:rsid w:val="00671A98"/>
    <w:rsid w:val="006A30B2"/>
    <w:rsid w:val="006D4C3D"/>
    <w:rsid w:val="00743802"/>
    <w:rsid w:val="00760F58"/>
    <w:rsid w:val="00825C4F"/>
    <w:rsid w:val="00B62CA7"/>
    <w:rsid w:val="00BE3A2F"/>
    <w:rsid w:val="00C76B28"/>
    <w:rsid w:val="00CA288A"/>
    <w:rsid w:val="00D97DE9"/>
    <w:rsid w:val="00EB29AA"/>
    <w:rsid w:val="00EB3C86"/>
    <w:rsid w:val="00EC7D51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0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51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43802"/>
  </w:style>
  <w:style w:type="character" w:styleId="a7">
    <w:name w:val="annotation reference"/>
    <w:basedOn w:val="a0"/>
    <w:uiPriority w:val="99"/>
    <w:semiHidden/>
    <w:unhideWhenUsed/>
    <w:rsid w:val="001806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6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6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6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60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0169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0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51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43802"/>
  </w:style>
  <w:style w:type="character" w:styleId="a7">
    <w:name w:val="annotation reference"/>
    <w:basedOn w:val="a0"/>
    <w:uiPriority w:val="99"/>
    <w:semiHidden/>
    <w:unhideWhenUsed/>
    <w:rsid w:val="001806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6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6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6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609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0169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f21iDagb_IgR80k-uufQ-w&amp;l=aHR0cHM6Ly9zcGIudGlja2V0bGFuZC5ydS8" TargetMode="External"/><Relationship Id="rId13" Type="http://schemas.openxmlformats.org/officeDocument/2006/relationships/hyperlink" Target="http://www.consultant.ru/document/cons_doc_LAW_329296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support@ticket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f21iDagb_IgR80k-uufQ-w&amp;l=aHR0cHM6Ly9zcGIudGlja2V0bGFuZC5ydS8" TargetMode="External"/><Relationship Id="rId11" Type="http://schemas.openxmlformats.org/officeDocument/2006/relationships/hyperlink" Target="https://mail.yandex.ru/re.jsx?h=a,f21iDagb_IgR80k-uufQ-w&amp;l=aHR0cHM6Ly9zcGIudGlja2V0bGFuZC5ydS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ticketlan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m.botalova</cp:lastModifiedBy>
  <cp:revision>4</cp:revision>
  <cp:lastPrinted>2020-09-03T16:30:00Z</cp:lastPrinted>
  <dcterms:created xsi:type="dcterms:W3CDTF">2020-12-21T11:10:00Z</dcterms:created>
  <dcterms:modified xsi:type="dcterms:W3CDTF">2021-08-17T09:16:00Z</dcterms:modified>
</cp:coreProperties>
</file>